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169"/>
        <w:gridCol w:w="3857"/>
      </w:tblGrid>
      <w:tr w:rsidR="009C4476" w:rsidRPr="00A02D68" w14:paraId="70EB8411" w14:textId="77777777" w:rsidTr="00B72D45">
        <w:tc>
          <w:tcPr>
            <w:tcW w:w="5778" w:type="dxa"/>
          </w:tcPr>
          <w:p w14:paraId="65AF9230" w14:textId="77777777" w:rsidR="009C4476" w:rsidRPr="00A02D68" w:rsidRDefault="009C4476" w:rsidP="00B72D45">
            <w:pPr>
              <w:jc w:val="both"/>
              <w:rPr>
                <w:bCs/>
                <w:sz w:val="24"/>
                <w:szCs w:val="24"/>
                <w:lang w:val="ru-RU"/>
              </w:rPr>
            </w:pPr>
          </w:p>
        </w:tc>
        <w:tc>
          <w:tcPr>
            <w:tcW w:w="4076" w:type="dxa"/>
          </w:tcPr>
          <w:p w14:paraId="1B881787" w14:textId="77777777" w:rsidR="009C4476" w:rsidRPr="00A02D68" w:rsidRDefault="009C4476" w:rsidP="00B72D45">
            <w:pPr>
              <w:jc w:val="both"/>
              <w:rPr>
                <w:b/>
                <w:bCs/>
                <w:sz w:val="24"/>
                <w:szCs w:val="24"/>
              </w:rPr>
            </w:pPr>
            <w:r w:rsidRPr="00A02D68">
              <w:rPr>
                <w:b/>
                <w:bCs/>
                <w:sz w:val="24"/>
                <w:szCs w:val="24"/>
              </w:rPr>
              <w:t>ЗАТВЕРДЖЕНО</w:t>
            </w:r>
          </w:p>
          <w:p w14:paraId="4EFB5296" w14:textId="77777777" w:rsidR="009C4476" w:rsidRPr="00A02D68" w:rsidRDefault="009C4476" w:rsidP="00B72D45">
            <w:pPr>
              <w:jc w:val="both"/>
              <w:rPr>
                <w:b/>
                <w:sz w:val="24"/>
                <w:szCs w:val="24"/>
              </w:rPr>
            </w:pPr>
            <w:r w:rsidRPr="00A02D68">
              <w:rPr>
                <w:b/>
                <w:sz w:val="24"/>
                <w:szCs w:val="24"/>
              </w:rPr>
              <w:t>Наказ МВС України</w:t>
            </w:r>
          </w:p>
          <w:p w14:paraId="1A9C1558" w14:textId="77777777" w:rsidR="009C4476" w:rsidRPr="00A02D68" w:rsidRDefault="009C4476" w:rsidP="00B72D45">
            <w:pPr>
              <w:jc w:val="both"/>
              <w:rPr>
                <w:b/>
                <w:bCs/>
                <w:sz w:val="24"/>
                <w:szCs w:val="24"/>
                <w:lang w:val="ru-RU"/>
              </w:rPr>
            </w:pPr>
            <w:r w:rsidRPr="00A02D68">
              <w:rPr>
                <w:b/>
                <w:sz w:val="24"/>
                <w:szCs w:val="24"/>
              </w:rPr>
              <w:t>16.08.20</w:t>
            </w:r>
            <w:r w:rsidRPr="00A02D68">
              <w:rPr>
                <w:b/>
                <w:sz w:val="24"/>
                <w:szCs w:val="24"/>
                <w:lang w:val="ru-RU"/>
              </w:rPr>
              <w:t xml:space="preserve">12 </w:t>
            </w:r>
            <w:r w:rsidRPr="00A02D68">
              <w:rPr>
                <w:b/>
                <w:sz w:val="24"/>
                <w:szCs w:val="24"/>
              </w:rPr>
              <w:t xml:space="preserve"> № 715</w:t>
            </w:r>
          </w:p>
        </w:tc>
      </w:tr>
    </w:tbl>
    <w:p w14:paraId="16367BBC" w14:textId="77777777" w:rsidR="009C4476" w:rsidRDefault="009C4476" w:rsidP="009C4476">
      <w:pPr>
        <w:tabs>
          <w:tab w:val="left" w:pos="5954"/>
        </w:tabs>
        <w:rPr>
          <w:sz w:val="28"/>
        </w:rPr>
      </w:pPr>
    </w:p>
    <w:p w14:paraId="4335A301" w14:textId="77777777" w:rsidR="009C4476" w:rsidRDefault="009C4476" w:rsidP="009C4476">
      <w:pPr>
        <w:ind w:left="5812"/>
        <w:rPr>
          <w:sz w:val="24"/>
        </w:rPr>
      </w:pPr>
      <w:r>
        <w:rPr>
          <w:sz w:val="24"/>
        </w:rPr>
        <w:t>Форма 44</w:t>
      </w:r>
    </w:p>
    <w:p w14:paraId="7BBB30AE" w14:textId="77777777" w:rsidR="009C4476" w:rsidRPr="00494523" w:rsidRDefault="009C4476" w:rsidP="009C4476">
      <w:pPr>
        <w:rPr>
          <w:sz w:val="24"/>
          <w:lang w:val="pl-PL"/>
        </w:rPr>
      </w:pPr>
    </w:p>
    <w:p w14:paraId="574782D0" w14:textId="77777777" w:rsidR="009C4476" w:rsidRPr="00D54C97" w:rsidRDefault="009C4476" w:rsidP="009C4476">
      <w:pPr>
        <w:jc w:val="center"/>
        <w:rPr>
          <w:b/>
          <w:sz w:val="24"/>
          <w:szCs w:val="24"/>
        </w:rPr>
      </w:pPr>
      <w:r w:rsidRPr="00D54C97">
        <w:rPr>
          <w:b/>
          <w:sz w:val="24"/>
          <w:szCs w:val="24"/>
        </w:rPr>
        <w:t>ДОВІДКА № _________</w:t>
      </w:r>
    </w:p>
    <w:p w14:paraId="6D724C49" w14:textId="77777777" w:rsidR="009C4476" w:rsidRPr="00D54C97" w:rsidRDefault="009C4476" w:rsidP="009C4476">
      <w:pPr>
        <w:jc w:val="center"/>
        <w:rPr>
          <w:b/>
          <w:sz w:val="24"/>
          <w:szCs w:val="24"/>
        </w:rPr>
      </w:pPr>
      <w:r w:rsidRPr="00D54C97">
        <w:rPr>
          <w:b/>
          <w:sz w:val="24"/>
          <w:szCs w:val="24"/>
        </w:rPr>
        <w:t>про реєстрацію особи громадянином України</w:t>
      </w:r>
    </w:p>
    <w:tbl>
      <w:tblPr>
        <w:tblW w:w="9876" w:type="dxa"/>
        <w:tblLook w:val="01E0" w:firstRow="1" w:lastRow="1" w:firstColumn="1" w:lastColumn="1" w:noHBand="0" w:noVBand="0"/>
      </w:tblPr>
      <w:tblGrid>
        <w:gridCol w:w="4868"/>
        <w:gridCol w:w="4986"/>
        <w:gridCol w:w="22"/>
      </w:tblGrid>
      <w:tr w:rsidR="009C4476" w14:paraId="071D25F1" w14:textId="77777777" w:rsidTr="00B72D45">
        <w:tc>
          <w:tcPr>
            <w:tcW w:w="9876" w:type="dxa"/>
            <w:gridSpan w:val="3"/>
          </w:tcPr>
          <w:p w14:paraId="54E58DD8" w14:textId="7418C810" w:rsidR="009C4476" w:rsidRDefault="009C4476" w:rsidP="00B72D45">
            <w:pPr>
              <w:ind w:firstLine="720"/>
              <w:jc w:val="both"/>
              <w:rPr>
                <w:sz w:val="28"/>
              </w:rPr>
            </w:pPr>
            <w:r w:rsidRPr="003459B6">
              <w:rPr>
                <w:sz w:val="24"/>
                <w:szCs w:val="24"/>
              </w:rPr>
              <w:t xml:space="preserve">Видана </w:t>
            </w:r>
            <w:r>
              <w:rPr>
                <w:sz w:val="28"/>
              </w:rPr>
              <w:t>_________________________</w:t>
            </w:r>
            <w:r w:rsidR="00494523">
              <w:rPr>
                <w:sz w:val="28"/>
                <w:lang w:val="ru-RU"/>
              </w:rPr>
              <w:t>__</w:t>
            </w:r>
            <w:r>
              <w:rPr>
                <w:sz w:val="28"/>
              </w:rPr>
              <w:t xml:space="preserve">______________________________ </w:t>
            </w:r>
          </w:p>
          <w:p w14:paraId="057F8518" w14:textId="77777777" w:rsidR="009C4476" w:rsidRDefault="009C4476" w:rsidP="00B72D45">
            <w:pPr>
              <w:jc w:val="center"/>
            </w:pPr>
            <w:r>
              <w:t xml:space="preserve">(прізвище, </w:t>
            </w:r>
          </w:p>
          <w:p w14:paraId="0821933C" w14:textId="75C01581" w:rsidR="009C4476" w:rsidRDefault="009C4476" w:rsidP="00B72D45">
            <w:pPr>
              <w:jc w:val="center"/>
            </w:pPr>
            <w:r>
              <w:t>_______________________________________________________________________________________________</w:t>
            </w:r>
            <w:r>
              <w:br/>
            </w:r>
            <w:proofErr w:type="spellStart"/>
            <w:r>
              <w:t>ім</w:t>
            </w:r>
            <w:proofErr w:type="spellEnd"/>
            <w:r w:rsidRPr="006A1374">
              <w:rPr>
                <w:lang w:val="ru-RU"/>
              </w:rPr>
              <w:t>’</w:t>
            </w:r>
            <w:r>
              <w:t>я</w:t>
            </w:r>
          </w:p>
          <w:p w14:paraId="0B1A0A0A" w14:textId="77777777" w:rsidR="009C4476" w:rsidRDefault="009C4476" w:rsidP="00B72D45">
            <w:pPr>
              <w:jc w:val="center"/>
            </w:pPr>
            <w:r>
              <w:t>_______________________________________________________________________________________________,</w:t>
            </w:r>
          </w:p>
          <w:p w14:paraId="00FFDFAD" w14:textId="77777777" w:rsidR="009C4476" w:rsidRPr="00626A56" w:rsidRDefault="009C4476" w:rsidP="00B72D45">
            <w:pPr>
              <w:jc w:val="center"/>
            </w:pPr>
            <w:r>
              <w:t>п</w:t>
            </w:r>
            <w:r w:rsidRPr="00626A56">
              <w:t>о батькові</w:t>
            </w:r>
            <w:r>
              <w:t>)</w:t>
            </w:r>
          </w:p>
          <w:p w14:paraId="7334B29B" w14:textId="77777777" w:rsidR="009C4476" w:rsidRDefault="009C4476" w:rsidP="00B72D45">
            <w:pPr>
              <w:jc w:val="both"/>
              <w:rPr>
                <w:sz w:val="28"/>
              </w:rPr>
            </w:pPr>
            <w:r>
              <w:rPr>
                <w:sz w:val="28"/>
              </w:rPr>
              <w:t xml:space="preserve">___ _________ _____ </w:t>
            </w:r>
            <w:r w:rsidRPr="003459B6">
              <w:rPr>
                <w:sz w:val="24"/>
                <w:szCs w:val="24"/>
              </w:rPr>
              <w:t>р</w:t>
            </w:r>
            <w:r w:rsidRPr="003459B6">
              <w:rPr>
                <w:sz w:val="24"/>
                <w:szCs w:val="24"/>
              </w:rPr>
              <w:t>о</w:t>
            </w:r>
            <w:r w:rsidRPr="003459B6">
              <w:rPr>
                <w:sz w:val="24"/>
                <w:szCs w:val="24"/>
              </w:rPr>
              <w:t xml:space="preserve">ку народження, уродженцю (уродженці) </w:t>
            </w:r>
            <w:r>
              <w:rPr>
                <w:sz w:val="28"/>
              </w:rPr>
              <w:t>__________________</w:t>
            </w:r>
          </w:p>
          <w:p w14:paraId="47B4DE71" w14:textId="77777777" w:rsidR="009C4476" w:rsidRDefault="009C4476" w:rsidP="00B72D45">
            <w:pPr>
              <w:jc w:val="both"/>
              <w:rPr>
                <w:sz w:val="28"/>
              </w:rPr>
            </w:pPr>
            <w:r>
              <w:rPr>
                <w:sz w:val="28"/>
              </w:rPr>
              <w:t xml:space="preserve"> ____________________________________________________________________</w:t>
            </w:r>
          </w:p>
          <w:p w14:paraId="00C67D48" w14:textId="77777777" w:rsidR="009C4476" w:rsidRDefault="009C4476" w:rsidP="00B72D45">
            <w:pPr>
              <w:jc w:val="center"/>
            </w:pPr>
            <w:r>
              <w:t>(місце народже</w:t>
            </w:r>
            <w:r>
              <w:t>н</w:t>
            </w:r>
            <w:r>
              <w:t>ня)</w:t>
            </w:r>
          </w:p>
          <w:p w14:paraId="59C0D9AB" w14:textId="77777777" w:rsidR="009C4476" w:rsidRDefault="009C4476" w:rsidP="00B72D45">
            <w:pPr>
              <w:jc w:val="both"/>
              <w:rPr>
                <w:sz w:val="28"/>
              </w:rPr>
            </w:pPr>
            <w:r w:rsidRPr="003459B6">
              <w:rPr>
                <w:sz w:val="24"/>
                <w:szCs w:val="24"/>
              </w:rPr>
              <w:t>про те, що згідно з</w:t>
            </w:r>
            <w:r>
              <w:rPr>
                <w:sz w:val="28"/>
              </w:rPr>
              <w:t xml:space="preserve"> ______________________________________________________</w:t>
            </w:r>
          </w:p>
          <w:p w14:paraId="566B5CE6" w14:textId="77777777" w:rsidR="009C4476" w:rsidRDefault="009C4476" w:rsidP="00B72D45">
            <w:pPr>
              <w:jc w:val="center"/>
            </w:pPr>
            <w:r>
              <w:t>(зазначити номер та дату указу Президента України про набуття особою</w:t>
            </w:r>
          </w:p>
          <w:p w14:paraId="6FD7B872" w14:textId="77777777" w:rsidR="009C4476" w:rsidRDefault="009C4476" w:rsidP="00B72D45">
            <w:pPr>
              <w:jc w:val="both"/>
            </w:pPr>
            <w:r>
              <w:t>______________________________________________________________________________________________</w:t>
            </w:r>
          </w:p>
          <w:p w14:paraId="41CBE5E6" w14:textId="77777777" w:rsidR="009C4476" w:rsidRDefault="009C4476" w:rsidP="00B72D45">
            <w:pPr>
              <w:jc w:val="center"/>
            </w:pPr>
            <w:r>
              <w:t>громадянства України чи дату прийняття відповідного рішення Державної міграційної служби України)</w:t>
            </w:r>
          </w:p>
          <w:p w14:paraId="463F8564" w14:textId="77777777" w:rsidR="009C4476" w:rsidRDefault="009C4476" w:rsidP="00B72D45">
            <w:pPr>
              <w:jc w:val="both"/>
              <w:rPr>
                <w:sz w:val="28"/>
              </w:rPr>
            </w:pPr>
          </w:p>
          <w:p w14:paraId="0DED2932" w14:textId="77777777" w:rsidR="009C4476" w:rsidRPr="003459B6" w:rsidRDefault="009C4476" w:rsidP="00B72D45">
            <w:pPr>
              <w:jc w:val="both"/>
              <w:rPr>
                <w:sz w:val="24"/>
                <w:szCs w:val="24"/>
              </w:rPr>
            </w:pPr>
            <w:r w:rsidRPr="003459B6">
              <w:rPr>
                <w:sz w:val="24"/>
                <w:szCs w:val="24"/>
              </w:rPr>
              <w:t>він (вона) набув (набула) громадянства України на підставі пункту ____  частини ___________ статті ____ Закону України “Про гром</w:t>
            </w:r>
            <w:r w:rsidRPr="003459B6">
              <w:rPr>
                <w:sz w:val="24"/>
                <w:szCs w:val="24"/>
              </w:rPr>
              <w:t>а</w:t>
            </w:r>
            <w:r w:rsidRPr="003459B6">
              <w:rPr>
                <w:sz w:val="24"/>
                <w:szCs w:val="24"/>
              </w:rPr>
              <w:t xml:space="preserve">дянство України”. </w:t>
            </w:r>
          </w:p>
          <w:p w14:paraId="5E520ACD" w14:textId="77777777" w:rsidR="009C4476" w:rsidRPr="003459B6" w:rsidRDefault="009C4476" w:rsidP="00B72D45">
            <w:pPr>
              <w:ind w:firstLine="720"/>
              <w:jc w:val="both"/>
              <w:rPr>
                <w:sz w:val="24"/>
                <w:szCs w:val="24"/>
              </w:rPr>
            </w:pPr>
            <w:r w:rsidRPr="003459B6">
              <w:rPr>
                <w:sz w:val="24"/>
                <w:szCs w:val="24"/>
              </w:rPr>
              <w:t xml:space="preserve">Відповідно до законодавства України зазначена особа є громадянином України з ______________________ року. </w:t>
            </w:r>
          </w:p>
          <w:p w14:paraId="0C7537B0" w14:textId="77777777" w:rsidR="009C4476" w:rsidRDefault="009C4476" w:rsidP="00B72D45">
            <w:pPr>
              <w:jc w:val="both"/>
            </w:pPr>
            <w:r>
              <w:rPr>
                <w:sz w:val="28"/>
              </w:rPr>
              <w:t xml:space="preserve">            </w:t>
            </w:r>
            <w:r>
              <w:t>(зазначити дату)</w:t>
            </w:r>
          </w:p>
          <w:p w14:paraId="07E60CEB" w14:textId="77777777" w:rsidR="009C4476" w:rsidRDefault="009C4476" w:rsidP="00B72D45">
            <w:pPr>
              <w:jc w:val="both"/>
              <w:rPr>
                <w:sz w:val="28"/>
              </w:rPr>
            </w:pPr>
          </w:p>
          <w:p w14:paraId="1F8A4CC5" w14:textId="77777777" w:rsidR="009C4476" w:rsidRDefault="009C4476" w:rsidP="00B72D45">
            <w:pPr>
              <w:ind w:firstLine="720"/>
              <w:jc w:val="both"/>
              <w:rPr>
                <w:sz w:val="28"/>
              </w:rPr>
            </w:pPr>
            <w:r w:rsidRPr="00D54C97">
              <w:rPr>
                <w:sz w:val="24"/>
                <w:szCs w:val="24"/>
              </w:rPr>
              <w:t>Д</w:t>
            </w:r>
            <w:r w:rsidRPr="003459B6">
              <w:rPr>
                <w:sz w:val="24"/>
                <w:szCs w:val="24"/>
              </w:rPr>
              <w:t>овідка видана до</w:t>
            </w:r>
            <w:r>
              <w:rPr>
                <w:sz w:val="28"/>
              </w:rPr>
              <w:t xml:space="preserve"> _________________________________________________ </w:t>
            </w:r>
          </w:p>
          <w:p w14:paraId="17AFDA4A" w14:textId="77777777" w:rsidR="009C4476" w:rsidRDefault="009C4476" w:rsidP="00B72D45">
            <w:pPr>
              <w:jc w:val="center"/>
            </w:pPr>
            <w:r>
              <w:t xml:space="preserve">                                                         (реквізити паспортного документа чи свідоцтва про народження особи)</w:t>
            </w:r>
          </w:p>
          <w:p w14:paraId="50560F9D" w14:textId="77777777" w:rsidR="009C4476" w:rsidRDefault="009C4476" w:rsidP="00B72D45">
            <w:pPr>
              <w:jc w:val="center"/>
            </w:pPr>
          </w:p>
          <w:p w14:paraId="10A1E5DC" w14:textId="77777777" w:rsidR="009C4476" w:rsidRPr="003459B6" w:rsidRDefault="009C4476" w:rsidP="00B72D45">
            <w:pPr>
              <w:jc w:val="both"/>
              <w:rPr>
                <w:sz w:val="24"/>
                <w:szCs w:val="24"/>
              </w:rPr>
            </w:pPr>
            <w:r w:rsidRPr="003459B6">
              <w:rPr>
                <w:sz w:val="24"/>
                <w:szCs w:val="24"/>
              </w:rPr>
              <w:t>і є підставою для оформлення документа, що підтверджує громадянство України _________________________________________</w:t>
            </w:r>
            <w:r>
              <w:rPr>
                <w:sz w:val="24"/>
                <w:szCs w:val="24"/>
              </w:rPr>
              <w:t>____________________</w:t>
            </w:r>
            <w:r w:rsidRPr="003459B6">
              <w:rPr>
                <w:sz w:val="24"/>
                <w:szCs w:val="24"/>
              </w:rPr>
              <w:t>___________________.</w:t>
            </w:r>
          </w:p>
          <w:p w14:paraId="2DFBEB03" w14:textId="77777777" w:rsidR="009C4476" w:rsidRPr="00D21385" w:rsidRDefault="009C4476" w:rsidP="00B72D45">
            <w:pPr>
              <w:jc w:val="center"/>
            </w:pPr>
            <w:r>
              <w:rPr>
                <w:sz w:val="28"/>
              </w:rPr>
              <w:t>(</w:t>
            </w:r>
            <w:r w:rsidRPr="00D21385">
              <w:t>зазначається документ</w:t>
            </w:r>
            <w:r>
              <w:t>,</w:t>
            </w:r>
            <w:r w:rsidRPr="00D21385">
              <w:t xml:space="preserve"> що підтверджує </w:t>
            </w:r>
            <w:r>
              <w:t>громадянство)</w:t>
            </w:r>
          </w:p>
          <w:p w14:paraId="34738D82" w14:textId="77777777" w:rsidR="009C4476" w:rsidRDefault="009C4476" w:rsidP="00B72D45">
            <w:pPr>
              <w:ind w:firstLine="720"/>
              <w:jc w:val="both"/>
              <w:rPr>
                <w:i/>
                <w:sz w:val="24"/>
                <w:szCs w:val="24"/>
              </w:rPr>
            </w:pPr>
          </w:p>
          <w:p w14:paraId="50088FA3" w14:textId="77777777" w:rsidR="009C4476" w:rsidRDefault="009C4476" w:rsidP="00B72D45">
            <w:pPr>
              <w:ind w:firstLine="720"/>
              <w:jc w:val="both"/>
              <w:rPr>
                <w:i/>
                <w:sz w:val="24"/>
                <w:szCs w:val="24"/>
              </w:rPr>
            </w:pPr>
            <w:r>
              <w:rPr>
                <w:i/>
                <w:sz w:val="24"/>
                <w:szCs w:val="24"/>
              </w:rPr>
              <w:t>Особам, які набули громадянства України та  взяли зобов</w:t>
            </w:r>
            <w:r w:rsidRPr="00F9578C">
              <w:rPr>
                <w:i/>
                <w:sz w:val="24"/>
                <w:szCs w:val="24"/>
              </w:rPr>
              <w:t>’</w:t>
            </w:r>
            <w:r>
              <w:rPr>
                <w:i/>
                <w:sz w:val="24"/>
                <w:szCs w:val="24"/>
              </w:rPr>
              <w:t xml:space="preserve">язання припинити іноземне громадянство, видаються тимчасові посвідчення громадянина України. Після подання цими особами в установленому Законом України </w:t>
            </w:r>
            <w:r w:rsidRPr="00901246">
              <w:rPr>
                <w:sz w:val="24"/>
                <w:szCs w:val="24"/>
              </w:rPr>
              <w:t>“</w:t>
            </w:r>
            <w:r w:rsidRPr="00901246">
              <w:rPr>
                <w:i/>
                <w:sz w:val="24"/>
                <w:szCs w:val="24"/>
              </w:rPr>
              <w:t>Про гром</w:t>
            </w:r>
            <w:r w:rsidRPr="00901246">
              <w:rPr>
                <w:i/>
                <w:sz w:val="24"/>
                <w:szCs w:val="24"/>
              </w:rPr>
              <w:t>а</w:t>
            </w:r>
            <w:r w:rsidRPr="00901246">
              <w:rPr>
                <w:i/>
                <w:sz w:val="24"/>
                <w:szCs w:val="24"/>
              </w:rPr>
              <w:t>дянство України”</w:t>
            </w:r>
            <w:r>
              <w:rPr>
                <w:i/>
                <w:sz w:val="24"/>
                <w:szCs w:val="24"/>
              </w:rPr>
              <w:t xml:space="preserve"> порядку документа про припинення іноземного громадянства або декларації про відмову від іноземного громадянства їм замість тимчасових посвідчень громадянина України залежно від місця проживання видаються паспорти громадянина України або паспорти громадянина України для виїзду за кордон.</w:t>
            </w:r>
            <w:r w:rsidRPr="00901246">
              <w:rPr>
                <w:i/>
                <w:sz w:val="24"/>
                <w:szCs w:val="24"/>
              </w:rPr>
              <w:t xml:space="preserve"> </w:t>
            </w:r>
          </w:p>
          <w:p w14:paraId="737B5121" w14:textId="77777777" w:rsidR="009C4476" w:rsidRPr="00901246" w:rsidRDefault="009C4476" w:rsidP="00B72D45">
            <w:pPr>
              <w:jc w:val="both"/>
              <w:rPr>
                <w:i/>
                <w:sz w:val="24"/>
                <w:szCs w:val="24"/>
              </w:rPr>
            </w:pPr>
            <w:r>
              <w:rPr>
                <w:i/>
                <w:sz w:val="24"/>
                <w:szCs w:val="24"/>
              </w:rPr>
              <w:tab/>
              <w:t>Дітям віком від 16-ти до 18-ти років після подання їх батьками чи законними представниками в установленому</w:t>
            </w:r>
            <w:r w:rsidRPr="001E2D8E">
              <w:rPr>
                <w:i/>
                <w:sz w:val="24"/>
                <w:szCs w:val="24"/>
              </w:rPr>
              <w:t xml:space="preserve"> </w:t>
            </w:r>
            <w:r>
              <w:rPr>
                <w:i/>
                <w:sz w:val="24"/>
                <w:szCs w:val="24"/>
              </w:rPr>
              <w:t xml:space="preserve">Законом України </w:t>
            </w:r>
            <w:r w:rsidRPr="00901246">
              <w:rPr>
                <w:sz w:val="24"/>
                <w:szCs w:val="24"/>
              </w:rPr>
              <w:t>“</w:t>
            </w:r>
            <w:r w:rsidRPr="00901246">
              <w:rPr>
                <w:i/>
                <w:sz w:val="24"/>
                <w:szCs w:val="24"/>
              </w:rPr>
              <w:t>Про гром</w:t>
            </w:r>
            <w:r w:rsidRPr="00901246">
              <w:rPr>
                <w:i/>
                <w:sz w:val="24"/>
                <w:szCs w:val="24"/>
              </w:rPr>
              <w:t>а</w:t>
            </w:r>
            <w:r w:rsidRPr="00901246">
              <w:rPr>
                <w:i/>
                <w:sz w:val="24"/>
                <w:szCs w:val="24"/>
              </w:rPr>
              <w:t>дянство України”</w:t>
            </w:r>
            <w:r>
              <w:rPr>
                <w:i/>
                <w:sz w:val="24"/>
                <w:szCs w:val="24"/>
              </w:rPr>
              <w:t xml:space="preserve"> порядку документа про припинення іноземного громадянства або декларації про відмову від іноземного громадянства дитини видаються залежно від місця проживання паспорти громадянина України або паспорти громадянина України для виїзду за кордон. </w:t>
            </w:r>
          </w:p>
          <w:p w14:paraId="5CE454ED" w14:textId="77777777" w:rsidR="009C4476" w:rsidRDefault="009C4476" w:rsidP="00B72D45">
            <w:pPr>
              <w:jc w:val="both"/>
            </w:pPr>
          </w:p>
          <w:p w14:paraId="3E9ADE57" w14:textId="77777777" w:rsidR="009C4476" w:rsidRPr="003459B6" w:rsidRDefault="009C4476" w:rsidP="00B72D45">
            <w:pPr>
              <w:jc w:val="both"/>
              <w:rPr>
                <w:sz w:val="24"/>
                <w:szCs w:val="24"/>
              </w:rPr>
            </w:pPr>
            <w:r w:rsidRPr="003459B6">
              <w:rPr>
                <w:sz w:val="24"/>
                <w:szCs w:val="24"/>
              </w:rPr>
              <w:t xml:space="preserve">Керівник територіального </w:t>
            </w:r>
          </w:p>
          <w:p w14:paraId="56508C11" w14:textId="77777777" w:rsidR="009C4476" w:rsidRDefault="009C4476" w:rsidP="00B72D45">
            <w:pPr>
              <w:jc w:val="both"/>
            </w:pPr>
            <w:r w:rsidRPr="003459B6">
              <w:rPr>
                <w:sz w:val="24"/>
                <w:szCs w:val="24"/>
              </w:rPr>
              <w:t xml:space="preserve">органу ДМС України </w:t>
            </w:r>
            <w:r>
              <w:t xml:space="preserve">                                                             ____________             _____________________ </w:t>
            </w:r>
          </w:p>
          <w:p w14:paraId="6B1A478F" w14:textId="77777777" w:rsidR="009C4476" w:rsidRDefault="009C4476" w:rsidP="00B72D45">
            <w:pPr>
              <w:jc w:val="both"/>
            </w:pPr>
            <w:r>
              <w:t xml:space="preserve">                                                                                                              (підпис)                         (пр</w:t>
            </w:r>
            <w:r>
              <w:t>і</w:t>
            </w:r>
            <w:r>
              <w:t>звище та ініціали)</w:t>
            </w:r>
          </w:p>
          <w:p w14:paraId="6A381B8D" w14:textId="77777777" w:rsidR="009C4476" w:rsidRDefault="009C4476" w:rsidP="00B72D45">
            <w:pPr>
              <w:jc w:val="both"/>
            </w:pPr>
          </w:p>
          <w:p w14:paraId="0585F1ED" w14:textId="77777777" w:rsidR="009C4476" w:rsidRPr="00D21385" w:rsidRDefault="009C4476" w:rsidP="00B72D45">
            <w:pPr>
              <w:jc w:val="both"/>
            </w:pPr>
            <w:r>
              <w:rPr>
                <w:sz w:val="28"/>
              </w:rPr>
              <w:t>___   ____________</w:t>
            </w:r>
            <w:r w:rsidRPr="003459B6">
              <w:rPr>
                <w:sz w:val="24"/>
                <w:szCs w:val="24"/>
              </w:rPr>
              <w:t>20___ року</w:t>
            </w:r>
          </w:p>
          <w:p w14:paraId="7E9ED4AE" w14:textId="77777777" w:rsidR="009C4476" w:rsidRDefault="009C4476" w:rsidP="00B72D45">
            <w:pPr>
              <w:jc w:val="both"/>
            </w:pPr>
            <w:r>
              <w:rPr>
                <w:sz w:val="28"/>
              </w:rPr>
              <w:t xml:space="preserve">       </w:t>
            </w:r>
            <w:r>
              <w:t>(дата видачі довідки)</w:t>
            </w:r>
          </w:p>
          <w:p w14:paraId="2E521145" w14:textId="77777777" w:rsidR="009C4476" w:rsidRPr="00D54C97" w:rsidRDefault="009C4476" w:rsidP="00B72D45">
            <w:pPr>
              <w:jc w:val="both"/>
              <w:rPr>
                <w:sz w:val="24"/>
                <w:szCs w:val="24"/>
              </w:rPr>
            </w:pPr>
            <w:r>
              <w:rPr>
                <w:sz w:val="28"/>
              </w:rPr>
              <w:t xml:space="preserve">          </w:t>
            </w:r>
            <w:r w:rsidRPr="00D54C97">
              <w:rPr>
                <w:sz w:val="24"/>
                <w:szCs w:val="24"/>
              </w:rPr>
              <w:t xml:space="preserve">М.П.                            </w:t>
            </w:r>
          </w:p>
          <w:p w14:paraId="1D6D59DD" w14:textId="77777777" w:rsidR="009C4476" w:rsidRDefault="009C4476" w:rsidP="00B72D45">
            <w:pPr>
              <w:jc w:val="center"/>
              <w:rPr>
                <w:b/>
                <w:sz w:val="28"/>
              </w:rPr>
            </w:pPr>
          </w:p>
        </w:tc>
      </w:tr>
      <w:tr w:rsidR="009C4476" w:rsidRPr="005C6CE4" w14:paraId="3278E32E" w14:textId="77777777" w:rsidTr="00B72D45">
        <w:trPr>
          <w:gridAfter w:val="1"/>
          <w:wAfter w:w="22" w:type="dxa"/>
        </w:trPr>
        <w:tc>
          <w:tcPr>
            <w:tcW w:w="4868" w:type="dxa"/>
          </w:tcPr>
          <w:p w14:paraId="044539F0" w14:textId="77777777" w:rsidR="009C4476" w:rsidRPr="005C6CE4" w:rsidRDefault="009C4476" w:rsidP="00B72D45">
            <w:pPr>
              <w:ind w:firstLine="284"/>
              <w:rPr>
                <w:b/>
                <w:bCs/>
                <w:sz w:val="24"/>
                <w:szCs w:val="24"/>
              </w:rPr>
            </w:pPr>
            <w:r w:rsidRPr="005C6CE4">
              <w:rPr>
                <w:sz w:val="24"/>
                <w:szCs w:val="24"/>
              </w:rPr>
              <w:lastRenderedPageBreak/>
              <w:t>Голова ДМС України</w:t>
            </w:r>
          </w:p>
        </w:tc>
        <w:tc>
          <w:tcPr>
            <w:tcW w:w="4986" w:type="dxa"/>
          </w:tcPr>
          <w:p w14:paraId="6ECC662E" w14:textId="76A64D68" w:rsidR="009C4476" w:rsidRPr="005C6CE4" w:rsidRDefault="009C4476" w:rsidP="00B72D45">
            <w:pPr>
              <w:jc w:val="right"/>
              <w:rPr>
                <w:b/>
                <w:bCs/>
                <w:sz w:val="24"/>
                <w:szCs w:val="24"/>
              </w:rPr>
            </w:pPr>
            <w:r w:rsidRPr="00066577">
              <w:rPr>
                <w:sz w:val="24"/>
                <w:szCs w:val="24"/>
              </w:rPr>
              <w:t>М.</w:t>
            </w:r>
            <w:r>
              <w:rPr>
                <w:sz w:val="24"/>
                <w:szCs w:val="24"/>
                <w:lang w:val="ru-RU"/>
              </w:rPr>
              <w:t xml:space="preserve"> Ю</w:t>
            </w:r>
            <w:r w:rsidRPr="00066577">
              <w:rPr>
                <w:sz w:val="24"/>
                <w:szCs w:val="24"/>
              </w:rPr>
              <w:t xml:space="preserve">. </w:t>
            </w:r>
            <w:proofErr w:type="spellStart"/>
            <w:r>
              <w:rPr>
                <w:sz w:val="24"/>
                <w:szCs w:val="24"/>
                <w:lang w:val="ru-RU"/>
              </w:rPr>
              <w:t>Соколюк</w:t>
            </w:r>
            <w:proofErr w:type="spellEnd"/>
          </w:p>
        </w:tc>
      </w:tr>
    </w:tbl>
    <w:p w14:paraId="2CDBFAEF" w14:textId="77777777" w:rsidR="00BC4FBF" w:rsidRDefault="00BC4FBF"/>
    <w:sectPr w:rsidR="00BC4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76"/>
    <w:rsid w:val="00494523"/>
    <w:rsid w:val="009C4476"/>
    <w:rsid w:val="00BC4FBF"/>
  </w:rsids>
  <m:mathPr>
    <m:mathFont m:val="Cambria Math"/>
    <m:brkBin m:val="before"/>
    <m:brkBinSub m:val="--"/>
    <m:smallFrac m:val="0"/>
    <m:dispDef/>
    <m:lMargin m:val="0"/>
    <m:rMargin m:val="0"/>
    <m:defJc m:val="centerGroup"/>
    <m:wrapIndent m:val="1440"/>
    <m:intLim m:val="subSup"/>
    <m:naryLim m:val="undOvr"/>
  </m:mathPr>
  <w:themeFontLang w:val="ru-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2EE9"/>
  <w15:chartTrackingRefBased/>
  <w15:docId w15:val="{501C76A8-3A78-684D-A6DE-55594582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476"/>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msoft19111</dc:creator>
  <cp:keywords/>
  <dc:description/>
  <cp:lastModifiedBy>msoft19111</cp:lastModifiedBy>
  <cp:revision>1</cp:revision>
  <dcterms:created xsi:type="dcterms:W3CDTF">2020-12-16T11:46:00Z</dcterms:created>
  <dcterms:modified xsi:type="dcterms:W3CDTF">2020-12-16T16:59:00Z</dcterms:modified>
</cp:coreProperties>
</file>